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064" w:rsidRDefault="00E92064" w:rsidP="00E9206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Annexure-5</w:t>
      </w:r>
    </w:p>
    <w:p w:rsidR="00E93549" w:rsidRDefault="00E92064" w:rsidP="00E92064">
      <w:pPr>
        <w:jc w:val="center"/>
        <w:rPr>
          <w:rFonts w:ascii="Arial" w:hAnsi="Arial" w:cs="Arial"/>
          <w:b/>
          <w:sz w:val="24"/>
          <w:szCs w:val="24"/>
        </w:rPr>
      </w:pPr>
      <w:r w:rsidRPr="00E92064">
        <w:rPr>
          <w:rFonts w:ascii="Arial" w:hAnsi="Arial" w:cs="Arial"/>
          <w:b/>
          <w:sz w:val="24"/>
          <w:szCs w:val="24"/>
        </w:rPr>
        <w:t xml:space="preserve">List of reports and changes </w:t>
      </w:r>
      <w:r>
        <w:rPr>
          <w:rFonts w:ascii="Arial" w:hAnsi="Arial" w:cs="Arial"/>
          <w:b/>
          <w:sz w:val="24"/>
          <w:szCs w:val="24"/>
        </w:rPr>
        <w:t>due to interoperability</w:t>
      </w:r>
    </w:p>
    <w:p w:rsidR="00E92064" w:rsidRDefault="009C52E3" w:rsidP="009C52E3">
      <w:pPr>
        <w:rPr>
          <w:rFonts w:ascii="Arial" w:hAnsi="Arial" w:cs="Arial"/>
          <w:b/>
          <w:sz w:val="24"/>
          <w:szCs w:val="24"/>
        </w:rPr>
      </w:pPr>
      <w:r w:rsidRPr="00A93174">
        <w:rPr>
          <w:rFonts w:ascii="Arial" w:hAnsi="Arial" w:cs="Arial"/>
          <w:color w:val="000000"/>
          <w:sz w:val="24"/>
          <w:szCs w:val="24"/>
        </w:rPr>
        <w:t>There are no change</w:t>
      </w:r>
      <w:bookmarkStart w:id="0" w:name="_GoBack"/>
      <w:bookmarkEnd w:id="0"/>
      <w:r w:rsidRPr="00A93174">
        <w:rPr>
          <w:rFonts w:ascii="Arial" w:hAnsi="Arial" w:cs="Arial"/>
          <w:color w:val="000000"/>
          <w:sz w:val="24"/>
          <w:szCs w:val="24"/>
        </w:rPr>
        <w:t xml:space="preserve">s in structure of </w:t>
      </w:r>
      <w:r>
        <w:rPr>
          <w:rFonts w:ascii="Arial" w:hAnsi="Arial" w:cs="Arial"/>
          <w:color w:val="000000"/>
          <w:sz w:val="24"/>
          <w:szCs w:val="24"/>
        </w:rPr>
        <w:t xml:space="preserve">any of </w:t>
      </w:r>
      <w:r w:rsidRPr="00A93174">
        <w:rPr>
          <w:rFonts w:ascii="Arial" w:hAnsi="Arial" w:cs="Arial"/>
          <w:color w:val="000000"/>
          <w:sz w:val="24"/>
          <w:szCs w:val="24"/>
        </w:rPr>
        <w:t>the report</w:t>
      </w:r>
      <w:r>
        <w:rPr>
          <w:rFonts w:ascii="Arial" w:hAnsi="Arial" w:cs="Arial"/>
          <w:color w:val="000000"/>
          <w:sz w:val="24"/>
          <w:szCs w:val="24"/>
        </w:rPr>
        <w:t>s.</w:t>
      </w:r>
    </w:p>
    <w:tbl>
      <w:tblPr>
        <w:tblStyle w:val="TableGrid"/>
        <w:tblW w:w="9649" w:type="dxa"/>
        <w:tblLayout w:type="fixed"/>
        <w:tblLook w:val="04A0" w:firstRow="1" w:lastRow="0" w:firstColumn="1" w:lastColumn="0" w:noHBand="0" w:noVBand="1"/>
      </w:tblPr>
      <w:tblGrid>
        <w:gridCol w:w="938"/>
        <w:gridCol w:w="1049"/>
        <w:gridCol w:w="5298"/>
        <w:gridCol w:w="2364"/>
      </w:tblGrid>
      <w:tr w:rsidR="00903C71" w:rsidRPr="00E92064" w:rsidTr="00903C71">
        <w:trPr>
          <w:trHeight w:val="747"/>
          <w:tblHeader/>
        </w:trPr>
        <w:tc>
          <w:tcPr>
            <w:tcW w:w="938" w:type="dxa"/>
            <w:vAlign w:val="center"/>
            <w:hideMark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2064">
              <w:rPr>
                <w:rFonts w:ascii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049" w:type="dxa"/>
            <w:vAlign w:val="center"/>
            <w:hideMark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2064">
              <w:rPr>
                <w:rFonts w:ascii="Arial" w:hAnsi="Arial" w:cs="Arial"/>
                <w:b/>
                <w:bCs/>
                <w:sz w:val="20"/>
                <w:szCs w:val="20"/>
              </w:rPr>
              <w:t>Seg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E92064">
              <w:rPr>
                <w:rFonts w:ascii="Arial" w:hAnsi="Arial" w:cs="Arial"/>
                <w:b/>
                <w:bCs/>
                <w:sz w:val="20"/>
                <w:szCs w:val="20"/>
              </w:rPr>
              <w:t>ment</w:t>
            </w:r>
            <w:proofErr w:type="spellEnd"/>
          </w:p>
        </w:tc>
        <w:tc>
          <w:tcPr>
            <w:tcW w:w="5298" w:type="dxa"/>
            <w:vAlign w:val="center"/>
            <w:hideMark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2064">
              <w:rPr>
                <w:rFonts w:ascii="Arial" w:hAnsi="Arial" w:cs="Arial"/>
                <w:b/>
                <w:bCs/>
                <w:sz w:val="20"/>
                <w:szCs w:val="20"/>
              </w:rPr>
              <w:t>Report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03C71" w:rsidRPr="00E92064" w:rsidRDefault="00903C71" w:rsidP="00C27A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20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Exchange-wise files 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  <w:hideMark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C27A74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Security wise Demat Delivery Statement (DFDS)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  <w:hideMark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C27A74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Security Wise Demat Receipt Statement (DFRS)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  <w:hideMark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C27A74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Client Allocation Details (CADT)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  <w:hideMark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C27A74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Deliveries Report (DLVR)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  <w:hideMark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C27A74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Security Shortages Report (SHRT)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  <w:hideMark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C27A74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Daily Obligation Report (DOBG)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  <w:hideMark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C27A74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Final Obligation Report (FOBG)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  <w:hideMark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C27A74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Net Daily Obligation Report (NDOBG)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  <w:hideMark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C27A74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Net Final Obligation Report (NFOBG)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C27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49" w:type="dxa"/>
            <w:noWrap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</w:tcPr>
          <w:p w:rsidR="00903C71" w:rsidRPr="00E92064" w:rsidRDefault="00903C71" w:rsidP="009A30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Detailed </w:t>
            </w:r>
            <w:r w:rsidRPr="00E92064">
              <w:rPr>
                <w:rFonts w:ascii="Arial" w:hAnsi="Arial" w:cs="Arial"/>
                <w:sz w:val="20"/>
                <w:szCs w:val="20"/>
              </w:rPr>
              <w:t>Final Obligation Report</w:t>
            </w:r>
            <w:r>
              <w:rPr>
                <w:rFonts w:ascii="Arial" w:hAnsi="Arial" w:cs="Arial"/>
                <w:sz w:val="20"/>
                <w:szCs w:val="20"/>
              </w:rPr>
              <w:t xml:space="preserve"> (DFOBG)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A306A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Daily Funds Statement (DFND)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A306A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Bank Summary Report (DFNS)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A306A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Auctions Square off Debit/ Credit Report (ASQR)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A306A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Auction Difference Report (ADIF)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A306A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Security Master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C71">
              <w:rPr>
                <w:rFonts w:ascii="Arial" w:hAnsi="Arial" w:cs="Arial"/>
                <w:sz w:val="20"/>
                <w:szCs w:val="20"/>
              </w:rPr>
              <w:t>Exchange-wise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A306A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Corporate Action Report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A30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Corporate Action Weekly</w:t>
            </w:r>
            <w:r w:rsidRPr="00E92064">
              <w:rPr>
                <w:rFonts w:ascii="Arial" w:hAnsi="Arial" w:cs="Arial"/>
                <w:sz w:val="20"/>
                <w:szCs w:val="20"/>
              </w:rPr>
              <w:t xml:space="preserve"> Report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A306A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Settlement Calendar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A306A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Report for list of securities on which STT is not applicable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A306A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Report for list of Equity Oriented Funds on which prescribed STT is applicable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7F6763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03C71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Custodian Trades Report (CUSTRD)</w:t>
            </w:r>
          </w:p>
        </w:tc>
        <w:tc>
          <w:tcPr>
            <w:tcW w:w="2364" w:type="dxa"/>
          </w:tcPr>
          <w:p w:rsidR="00903C71" w:rsidRPr="00903C71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C71">
              <w:rPr>
                <w:rFonts w:ascii="Arial" w:hAnsi="Arial" w:cs="Arial"/>
                <w:sz w:val="20"/>
                <w:szCs w:val="20"/>
              </w:rPr>
              <w:t xml:space="preserve">Exchange-wise </w:t>
            </w:r>
          </w:p>
        </w:tc>
      </w:tr>
      <w:tr w:rsidR="00903C71" w:rsidRPr="00E92064" w:rsidTr="007F6763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03C71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Order Confirmation Report for custodian (ORDC)</w:t>
            </w:r>
          </w:p>
        </w:tc>
        <w:tc>
          <w:tcPr>
            <w:tcW w:w="2364" w:type="dxa"/>
          </w:tcPr>
          <w:p w:rsidR="00903C71" w:rsidRPr="00903C71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C71">
              <w:rPr>
                <w:rFonts w:ascii="Arial" w:hAnsi="Arial" w:cs="Arial"/>
                <w:sz w:val="20"/>
                <w:szCs w:val="20"/>
              </w:rPr>
              <w:t xml:space="preserve">Exchange-wise </w:t>
            </w:r>
          </w:p>
        </w:tc>
      </w:tr>
      <w:tr w:rsidR="00903C71" w:rsidRPr="00E92064" w:rsidTr="007F6763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03C71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Trades Report (TRD)</w:t>
            </w:r>
          </w:p>
        </w:tc>
        <w:tc>
          <w:tcPr>
            <w:tcW w:w="2364" w:type="dxa"/>
          </w:tcPr>
          <w:p w:rsidR="00903C71" w:rsidRPr="00903C71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C71">
              <w:rPr>
                <w:rFonts w:ascii="Arial" w:hAnsi="Arial" w:cs="Arial"/>
                <w:sz w:val="20"/>
                <w:szCs w:val="20"/>
              </w:rPr>
              <w:t xml:space="preserve">Exchange-wise </w:t>
            </w:r>
          </w:p>
        </w:tc>
      </w:tr>
      <w:tr w:rsidR="00903C71" w:rsidRPr="00E92064" w:rsidTr="007F6763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03C71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Securit</w:t>
            </w:r>
            <w:r>
              <w:rPr>
                <w:rFonts w:ascii="Arial" w:hAnsi="Arial" w:cs="Arial"/>
                <w:sz w:val="20"/>
                <w:szCs w:val="20"/>
              </w:rPr>
              <w:t>ies Transaction Tax Report (MWST</w:t>
            </w:r>
            <w:r w:rsidRPr="00E9206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64" w:type="dxa"/>
          </w:tcPr>
          <w:p w:rsidR="00903C71" w:rsidRPr="00903C71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C71">
              <w:rPr>
                <w:rFonts w:ascii="Arial" w:hAnsi="Arial" w:cs="Arial"/>
                <w:sz w:val="20"/>
                <w:szCs w:val="20"/>
              </w:rPr>
              <w:t xml:space="preserve">Exchange-wise 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A306A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Detail Margin Report (MG02)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A306A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VAR Margin File (VAR)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9A30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Securities category file (CATG)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Cross margin benefit and off-setting positions report (XM01)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Details of Collaterals submitted by Clearing Member (MG05)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1A0784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03C71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Contracts Report (CN01)</w:t>
            </w:r>
          </w:p>
        </w:tc>
        <w:tc>
          <w:tcPr>
            <w:tcW w:w="2364" w:type="dxa"/>
          </w:tcPr>
          <w:p w:rsidR="00903C71" w:rsidRPr="00903C71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C71">
              <w:rPr>
                <w:rFonts w:ascii="Arial" w:hAnsi="Arial" w:cs="Arial"/>
                <w:sz w:val="20"/>
                <w:szCs w:val="20"/>
              </w:rPr>
              <w:t xml:space="preserve">Exchange-wise </w:t>
            </w:r>
          </w:p>
        </w:tc>
      </w:tr>
      <w:tr w:rsidR="00903C71" w:rsidRPr="00E92064" w:rsidTr="001A0784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03C71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Trades Report (TR01 and TR02)</w:t>
            </w:r>
          </w:p>
        </w:tc>
        <w:tc>
          <w:tcPr>
            <w:tcW w:w="2364" w:type="dxa"/>
          </w:tcPr>
          <w:p w:rsidR="00903C71" w:rsidRPr="00903C71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C71">
              <w:rPr>
                <w:rFonts w:ascii="Arial" w:hAnsi="Arial" w:cs="Arial"/>
                <w:sz w:val="20"/>
                <w:szCs w:val="20"/>
              </w:rPr>
              <w:t xml:space="preserve">Exchange-wise </w:t>
            </w:r>
          </w:p>
        </w:tc>
      </w:tr>
      <w:tr w:rsidR="00903C71" w:rsidRPr="00E92064" w:rsidTr="001A0784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03C71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 xml:space="preserve">STT </w:t>
            </w:r>
            <w:r>
              <w:rPr>
                <w:rFonts w:ascii="Arial" w:hAnsi="Arial" w:cs="Arial"/>
                <w:sz w:val="20"/>
                <w:szCs w:val="20"/>
              </w:rPr>
              <w:t>file for trading member (STT01)</w:t>
            </w:r>
          </w:p>
        </w:tc>
        <w:tc>
          <w:tcPr>
            <w:tcW w:w="2364" w:type="dxa"/>
          </w:tcPr>
          <w:p w:rsidR="00903C71" w:rsidRPr="00903C71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C71">
              <w:rPr>
                <w:rFonts w:ascii="Arial" w:hAnsi="Arial" w:cs="Arial"/>
                <w:sz w:val="20"/>
                <w:szCs w:val="20"/>
              </w:rPr>
              <w:t xml:space="preserve">Exchange-wise </w:t>
            </w:r>
          </w:p>
        </w:tc>
      </w:tr>
      <w:tr w:rsidR="00903C71" w:rsidRPr="00E92064" w:rsidTr="001A0784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03C71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STT file for clearing member (STT02)</w:t>
            </w:r>
          </w:p>
        </w:tc>
        <w:tc>
          <w:tcPr>
            <w:tcW w:w="2364" w:type="dxa"/>
          </w:tcPr>
          <w:p w:rsidR="00903C71" w:rsidRPr="00903C71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C71">
              <w:rPr>
                <w:rFonts w:ascii="Arial" w:hAnsi="Arial" w:cs="Arial"/>
                <w:sz w:val="20"/>
                <w:szCs w:val="20"/>
              </w:rPr>
              <w:t xml:space="preserve">Exchange-wise </w:t>
            </w:r>
          </w:p>
        </w:tc>
      </w:tr>
      <w:tr w:rsidR="00903C71" w:rsidRPr="00E92064" w:rsidTr="001A0784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03C71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STT file delivery settlement for trading member (STT03)</w:t>
            </w:r>
          </w:p>
        </w:tc>
        <w:tc>
          <w:tcPr>
            <w:tcW w:w="2364" w:type="dxa"/>
          </w:tcPr>
          <w:p w:rsidR="00903C71" w:rsidRPr="00903C71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C71">
              <w:rPr>
                <w:rFonts w:ascii="Arial" w:hAnsi="Arial" w:cs="Arial"/>
                <w:sz w:val="20"/>
                <w:szCs w:val="20"/>
              </w:rPr>
              <w:t xml:space="preserve">Exchange-wise 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lastRenderedPageBreak/>
              <w:t>35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STT file delivery settlement for clearing member (STT04)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C71">
              <w:rPr>
                <w:rFonts w:ascii="Arial" w:hAnsi="Arial" w:cs="Arial"/>
                <w:sz w:val="20"/>
                <w:szCs w:val="20"/>
              </w:rPr>
              <w:t>Exchange-wise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 xml:space="preserve">Detailed position </w:t>
            </w:r>
            <w:r>
              <w:rPr>
                <w:rFonts w:ascii="Arial" w:hAnsi="Arial" w:cs="Arial"/>
                <w:sz w:val="20"/>
                <w:szCs w:val="20"/>
              </w:rPr>
              <w:t>file for trading members (PS03)</w:t>
            </w:r>
          </w:p>
        </w:tc>
        <w:tc>
          <w:tcPr>
            <w:tcW w:w="2364" w:type="dxa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Detailed position file for clearing members (PS04)</w:t>
            </w:r>
          </w:p>
        </w:tc>
        <w:tc>
          <w:tcPr>
            <w:tcW w:w="2364" w:type="dxa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Exercise report for trading /c</w:t>
            </w:r>
            <w:r>
              <w:rPr>
                <w:rFonts w:ascii="Arial" w:hAnsi="Arial" w:cs="Arial"/>
                <w:sz w:val="20"/>
                <w:szCs w:val="20"/>
              </w:rPr>
              <w:t>learing members (EX01 and EX02)</w:t>
            </w:r>
          </w:p>
        </w:tc>
        <w:tc>
          <w:tcPr>
            <w:tcW w:w="2364" w:type="dxa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Assignment report for trading/clearing members (AS01 &amp; AS02)</w:t>
            </w:r>
          </w:p>
        </w:tc>
        <w:tc>
          <w:tcPr>
            <w:tcW w:w="2364" w:type="dxa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 xml:space="preserve">Bank report </w:t>
            </w:r>
            <w:r>
              <w:rPr>
                <w:rFonts w:ascii="Arial" w:hAnsi="Arial" w:cs="Arial"/>
                <w:sz w:val="20"/>
                <w:szCs w:val="20"/>
              </w:rPr>
              <w:t>for next day obligations (BK01)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Bank summary report for clearing member (BK02)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Bank transaction report for clearing member (BK03)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Margin statement for clearing member (MG09)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Margin statement for trading member (MG10)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Margin payable statement for clearing member (MG11)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Detailed margin file for clearing member (MG12)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Detailed margin file for trading member (MG13)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 xml:space="preserve">Cross margin benefit </w:t>
            </w:r>
            <w:r>
              <w:rPr>
                <w:rFonts w:ascii="Arial" w:hAnsi="Arial" w:cs="Arial"/>
                <w:sz w:val="20"/>
                <w:szCs w:val="20"/>
              </w:rPr>
              <w:t>report for clearing member (MG</w:t>
            </w:r>
            <w:r w:rsidRPr="00E92064"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Cross margin benefit</w:t>
            </w:r>
            <w:r>
              <w:rPr>
                <w:rFonts w:ascii="Arial" w:hAnsi="Arial" w:cs="Arial"/>
                <w:sz w:val="20"/>
                <w:szCs w:val="20"/>
              </w:rPr>
              <w:t xml:space="preserve"> report for trading member (MG</w:t>
            </w:r>
            <w:r w:rsidRPr="00E92064">
              <w:rPr>
                <w:rFonts w:ascii="Arial" w:hAnsi="Arial" w:cs="Arial"/>
                <w:sz w:val="20"/>
                <w:szCs w:val="20"/>
              </w:rPr>
              <w:t>15)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Detailed margin file for clearing member (MG18)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Offset position</w:t>
            </w:r>
            <w:r>
              <w:rPr>
                <w:rFonts w:ascii="Arial" w:hAnsi="Arial" w:cs="Arial"/>
                <w:sz w:val="20"/>
                <w:szCs w:val="20"/>
              </w:rPr>
              <w:t>s report for trading member (XM</w:t>
            </w:r>
            <w:r w:rsidRPr="00E92064">
              <w:rPr>
                <w:rFonts w:ascii="Arial" w:hAnsi="Arial" w:cs="Arial"/>
                <w:sz w:val="20"/>
                <w:szCs w:val="20"/>
              </w:rPr>
              <w:t>01)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Offset positions report for clearing member (XM02)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Details of collaterals submitted by clearing member (CL01)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Daily SPAN Risk Parameter files</w:t>
            </w:r>
          </w:p>
        </w:tc>
        <w:tc>
          <w:tcPr>
            <w:tcW w:w="2364" w:type="dxa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Portfolio File</w:t>
            </w:r>
          </w:p>
        </w:tc>
        <w:tc>
          <w:tcPr>
            <w:tcW w:w="2364" w:type="dxa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Detail penalty for short/ non-reporting by trading members (PNL01)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Detail penalty for short/non reporting by clearing member (PNL02)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Penalty for short/ non-reporting by trading members affiliated to clearing member (PNL03)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Detailed margin report for Clearing member (MG12_P)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Detailed margin report for Trading member (MG13_P)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Intraday crystallised losses report of the Clearing Member (MG-16)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Intra-day crystallised losses report for trading member (MG-17)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Final obligation report  for clearing member (FOBG01)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Final obligation report  for trading member (FOBG02)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Security wise demat delivery statement for Clearing Member (DFDS)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Security wise demat receipt statement for Clearing Member (DFRS)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Client Allocation Details for Clearing Member (CADT)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Deliveries Report for Clearing Member (DLVR)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Security Shortages Report of Clearing Member (SHRT)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lastRenderedPageBreak/>
              <w:t>70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Auction Square off Debit/ Credit Report  for Clearing Member (ASQR)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Auction Difference Report for Clearing Member (ADIF)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Delivery Margin Report  for Clearing Members (DLMG01)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FO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Delivery Margin Report  for Trading Members (DLMG02)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2D2138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03C71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Detailed Contracts Report (CN01)</w:t>
            </w:r>
          </w:p>
        </w:tc>
        <w:tc>
          <w:tcPr>
            <w:tcW w:w="2364" w:type="dxa"/>
          </w:tcPr>
          <w:p w:rsidR="00903C71" w:rsidRPr="00903C71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C71">
              <w:rPr>
                <w:rFonts w:ascii="Arial" w:hAnsi="Arial" w:cs="Arial"/>
                <w:sz w:val="20"/>
                <w:szCs w:val="20"/>
              </w:rPr>
              <w:t xml:space="preserve">Exchange-wise </w:t>
            </w:r>
          </w:p>
        </w:tc>
      </w:tr>
      <w:tr w:rsidR="00903C71" w:rsidRPr="00E92064" w:rsidTr="002D2138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03C71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Detailed Trade Report for trading members (TR01) and detailed Trade Report for clearing members (TR02)</w:t>
            </w:r>
          </w:p>
        </w:tc>
        <w:tc>
          <w:tcPr>
            <w:tcW w:w="2364" w:type="dxa"/>
          </w:tcPr>
          <w:p w:rsidR="00903C71" w:rsidRPr="00903C71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C71">
              <w:rPr>
                <w:rFonts w:ascii="Arial" w:hAnsi="Arial" w:cs="Arial"/>
                <w:sz w:val="20"/>
                <w:szCs w:val="20"/>
              </w:rPr>
              <w:t xml:space="preserve">Exchange-wise </w:t>
            </w:r>
          </w:p>
        </w:tc>
      </w:tr>
      <w:tr w:rsidR="00903C71" w:rsidRPr="00E92064" w:rsidTr="002D2138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903C71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Detailed Trade Report of Futures on 91 Day GOI T-bills for trading members (IRT_TR01) and detailed Trade Report for clearing members (IRT_TR02)</w:t>
            </w:r>
          </w:p>
        </w:tc>
        <w:tc>
          <w:tcPr>
            <w:tcW w:w="2364" w:type="dxa"/>
          </w:tcPr>
          <w:p w:rsidR="00903C71" w:rsidRPr="00903C71" w:rsidRDefault="00903C71" w:rsidP="00903C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C71">
              <w:rPr>
                <w:rFonts w:ascii="Arial" w:hAnsi="Arial" w:cs="Arial"/>
                <w:sz w:val="20"/>
                <w:szCs w:val="20"/>
              </w:rPr>
              <w:t xml:space="preserve">Exchange-wise 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Detailed Position file for trading members (PS03) and detailed Position file for clearing members (PS04)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Bank report to Clearing Members for next day obligations (BK01)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Bank summary report for clearing member (BK02)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Bank transaction report for clearing member (BK03)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Margin statement for clearing member (MG09)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Margin statement for trading member (MG10)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Margin payable statement for clearing member (MG11)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Detailed margin file for clearing member (MG12)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Detailed margin file for trading member (MG13)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Detailed margin file for clearing member (MG18)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Detailed margin file for clearing member (MG16)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Detailed margin file for trading member (MG17)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Details of collaterals submitted by clearing member (CL01)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903C71" w:rsidRDefault="00903C71" w:rsidP="00E50D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3C71">
              <w:rPr>
                <w:rFonts w:ascii="Arial" w:hAnsi="Arial" w:cs="Arial"/>
                <w:b/>
                <w:sz w:val="20"/>
                <w:szCs w:val="20"/>
              </w:rPr>
              <w:t>90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903C71" w:rsidRDefault="00903C71" w:rsidP="00E50D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3C71">
              <w:rPr>
                <w:rFonts w:ascii="Arial" w:hAnsi="Arial" w:cs="Arial"/>
                <w:b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903C71" w:rsidRDefault="00903C71" w:rsidP="00E50DD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3C71">
              <w:rPr>
                <w:rFonts w:ascii="Arial" w:hAnsi="Arial" w:cs="Arial"/>
                <w:b/>
                <w:sz w:val="20"/>
                <w:szCs w:val="20"/>
              </w:rPr>
              <w:t>Details of turnover of trading members for each month (TMTO)</w:t>
            </w:r>
          </w:p>
        </w:tc>
        <w:tc>
          <w:tcPr>
            <w:tcW w:w="2364" w:type="dxa"/>
            <w:vAlign w:val="center"/>
          </w:tcPr>
          <w:p w:rsidR="00903C71" w:rsidRPr="00903C71" w:rsidRDefault="00903C71" w:rsidP="00E50D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3C71">
              <w:rPr>
                <w:rFonts w:ascii="Arial" w:hAnsi="Arial" w:cs="Arial"/>
                <w:b/>
                <w:sz w:val="20"/>
                <w:szCs w:val="20"/>
              </w:rPr>
              <w:t>To be discontinued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Daily SPAN Risk Parameters files</w:t>
            </w:r>
          </w:p>
        </w:tc>
        <w:tc>
          <w:tcPr>
            <w:tcW w:w="2364" w:type="dxa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Portfolio File</w:t>
            </w:r>
          </w:p>
        </w:tc>
        <w:tc>
          <w:tcPr>
            <w:tcW w:w="2364" w:type="dxa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Exercise Report for Trading Member (EX01) &amp; Clearing Member (EX02)</w:t>
            </w:r>
          </w:p>
        </w:tc>
        <w:tc>
          <w:tcPr>
            <w:tcW w:w="2364" w:type="dxa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Assignment report for Trading Members (AS01) and Clearing Member (AS02)</w:t>
            </w:r>
          </w:p>
        </w:tc>
        <w:tc>
          <w:tcPr>
            <w:tcW w:w="2364" w:type="dxa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Detail penalty for short/ non-reporting by trading members (PNL01)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Detail penalty for short/non reporting by clearing member (PNL02)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  <w:tr w:rsidR="00903C71" w:rsidRPr="00E92064" w:rsidTr="00903C71">
        <w:trPr>
          <w:trHeight w:val="286"/>
        </w:trPr>
        <w:tc>
          <w:tcPr>
            <w:tcW w:w="938" w:type="dxa"/>
            <w:noWrap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1049" w:type="dxa"/>
            <w:noWrap/>
            <w:vAlign w:val="center"/>
            <w:hideMark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5298" w:type="dxa"/>
            <w:noWrap/>
            <w:vAlign w:val="center"/>
            <w:hideMark/>
          </w:tcPr>
          <w:p w:rsidR="00903C71" w:rsidRPr="00E92064" w:rsidRDefault="00903C71" w:rsidP="00E50DDE">
            <w:pPr>
              <w:rPr>
                <w:rFonts w:ascii="Arial" w:hAnsi="Arial" w:cs="Arial"/>
                <w:sz w:val="20"/>
                <w:szCs w:val="20"/>
              </w:rPr>
            </w:pPr>
            <w:r w:rsidRPr="00E92064">
              <w:rPr>
                <w:rFonts w:ascii="Arial" w:hAnsi="Arial" w:cs="Arial"/>
                <w:sz w:val="20"/>
                <w:szCs w:val="20"/>
              </w:rPr>
              <w:t>Penalty for short/ non-reporting by trading members affiliated to clearing member (PNL03)</w:t>
            </w:r>
          </w:p>
        </w:tc>
        <w:tc>
          <w:tcPr>
            <w:tcW w:w="2364" w:type="dxa"/>
            <w:vAlign w:val="center"/>
          </w:tcPr>
          <w:p w:rsidR="00903C71" w:rsidRPr="00E92064" w:rsidRDefault="00903C71" w:rsidP="00E5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</w:t>
            </w:r>
          </w:p>
        </w:tc>
      </w:tr>
    </w:tbl>
    <w:p w:rsidR="00E92064" w:rsidRDefault="00E92064" w:rsidP="00E92064">
      <w:pPr>
        <w:rPr>
          <w:rFonts w:ascii="Arial" w:hAnsi="Arial" w:cs="Arial"/>
          <w:b/>
          <w:sz w:val="24"/>
          <w:szCs w:val="24"/>
        </w:rPr>
      </w:pPr>
    </w:p>
    <w:sectPr w:rsidR="00E920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0CB"/>
    <w:rsid w:val="0000445B"/>
    <w:rsid w:val="00004C3D"/>
    <w:rsid w:val="000118AB"/>
    <w:rsid w:val="000125E4"/>
    <w:rsid w:val="00023361"/>
    <w:rsid w:val="00023F36"/>
    <w:rsid w:val="000255E2"/>
    <w:rsid w:val="00031B00"/>
    <w:rsid w:val="00033983"/>
    <w:rsid w:val="000627F4"/>
    <w:rsid w:val="00086B2C"/>
    <w:rsid w:val="0009420A"/>
    <w:rsid w:val="00097645"/>
    <w:rsid w:val="000A176F"/>
    <w:rsid w:val="000B44F8"/>
    <w:rsid w:val="000D6546"/>
    <w:rsid w:val="000D6C94"/>
    <w:rsid w:val="000E76AE"/>
    <w:rsid w:val="000F3D61"/>
    <w:rsid w:val="000F4552"/>
    <w:rsid w:val="000F59FE"/>
    <w:rsid w:val="000F6CA3"/>
    <w:rsid w:val="0010251C"/>
    <w:rsid w:val="00103A85"/>
    <w:rsid w:val="00112DCB"/>
    <w:rsid w:val="00117E67"/>
    <w:rsid w:val="00124C01"/>
    <w:rsid w:val="00133E4C"/>
    <w:rsid w:val="00133EDC"/>
    <w:rsid w:val="00135D47"/>
    <w:rsid w:val="00142C88"/>
    <w:rsid w:val="001436F4"/>
    <w:rsid w:val="00143C9B"/>
    <w:rsid w:val="00151809"/>
    <w:rsid w:val="00155110"/>
    <w:rsid w:val="001609F9"/>
    <w:rsid w:val="0016264F"/>
    <w:rsid w:val="00162FCA"/>
    <w:rsid w:val="0017509A"/>
    <w:rsid w:val="00180773"/>
    <w:rsid w:val="001A68FE"/>
    <w:rsid w:val="001A7FC2"/>
    <w:rsid w:val="001B5940"/>
    <w:rsid w:val="001B71AC"/>
    <w:rsid w:val="001E7D72"/>
    <w:rsid w:val="001F02E5"/>
    <w:rsid w:val="001F4A0B"/>
    <w:rsid w:val="00205B5F"/>
    <w:rsid w:val="00222F0A"/>
    <w:rsid w:val="00233041"/>
    <w:rsid w:val="00235C6D"/>
    <w:rsid w:val="00240A1B"/>
    <w:rsid w:val="002439AF"/>
    <w:rsid w:val="00244668"/>
    <w:rsid w:val="00260CA0"/>
    <w:rsid w:val="00270B96"/>
    <w:rsid w:val="00270D72"/>
    <w:rsid w:val="00271271"/>
    <w:rsid w:val="0027519A"/>
    <w:rsid w:val="00286F84"/>
    <w:rsid w:val="00290DFC"/>
    <w:rsid w:val="002B13A2"/>
    <w:rsid w:val="002B3D4F"/>
    <w:rsid w:val="002B57C3"/>
    <w:rsid w:val="002C10F6"/>
    <w:rsid w:val="002D08B9"/>
    <w:rsid w:val="002D2511"/>
    <w:rsid w:val="002D2CDA"/>
    <w:rsid w:val="002D4EBA"/>
    <w:rsid w:val="002D5C1B"/>
    <w:rsid w:val="002D5C2D"/>
    <w:rsid w:val="002E47F6"/>
    <w:rsid w:val="002F3D3B"/>
    <w:rsid w:val="003019CA"/>
    <w:rsid w:val="003112E3"/>
    <w:rsid w:val="00315021"/>
    <w:rsid w:val="00323A92"/>
    <w:rsid w:val="003265AE"/>
    <w:rsid w:val="00334FB9"/>
    <w:rsid w:val="00336D62"/>
    <w:rsid w:val="003413D8"/>
    <w:rsid w:val="00344FE4"/>
    <w:rsid w:val="00345F85"/>
    <w:rsid w:val="003475F7"/>
    <w:rsid w:val="003500B0"/>
    <w:rsid w:val="00353A82"/>
    <w:rsid w:val="0036197C"/>
    <w:rsid w:val="00371607"/>
    <w:rsid w:val="00376555"/>
    <w:rsid w:val="00382015"/>
    <w:rsid w:val="003824FE"/>
    <w:rsid w:val="00386AC6"/>
    <w:rsid w:val="00391990"/>
    <w:rsid w:val="003944EF"/>
    <w:rsid w:val="0039745D"/>
    <w:rsid w:val="003B71B6"/>
    <w:rsid w:val="003C73B8"/>
    <w:rsid w:val="003D2B46"/>
    <w:rsid w:val="003D34FD"/>
    <w:rsid w:val="003D59D8"/>
    <w:rsid w:val="003D6880"/>
    <w:rsid w:val="003E23F5"/>
    <w:rsid w:val="003E4B4F"/>
    <w:rsid w:val="003E5C81"/>
    <w:rsid w:val="003E65E6"/>
    <w:rsid w:val="003F723C"/>
    <w:rsid w:val="00405DFC"/>
    <w:rsid w:val="00413F62"/>
    <w:rsid w:val="00414531"/>
    <w:rsid w:val="00416519"/>
    <w:rsid w:val="0041735F"/>
    <w:rsid w:val="00424994"/>
    <w:rsid w:val="00426CD8"/>
    <w:rsid w:val="00427B0A"/>
    <w:rsid w:val="00432A73"/>
    <w:rsid w:val="00433678"/>
    <w:rsid w:val="00434A8A"/>
    <w:rsid w:val="00441FD0"/>
    <w:rsid w:val="00455381"/>
    <w:rsid w:val="0046266E"/>
    <w:rsid w:val="0046335A"/>
    <w:rsid w:val="00471C65"/>
    <w:rsid w:val="00475995"/>
    <w:rsid w:val="004813BB"/>
    <w:rsid w:val="004843E0"/>
    <w:rsid w:val="004A3103"/>
    <w:rsid w:val="004B07D0"/>
    <w:rsid w:val="004B2069"/>
    <w:rsid w:val="004C6DB3"/>
    <w:rsid w:val="004D5123"/>
    <w:rsid w:val="004E7057"/>
    <w:rsid w:val="004F1E5F"/>
    <w:rsid w:val="0050304A"/>
    <w:rsid w:val="00515F8C"/>
    <w:rsid w:val="00523E09"/>
    <w:rsid w:val="005447A2"/>
    <w:rsid w:val="00565DFF"/>
    <w:rsid w:val="005766D1"/>
    <w:rsid w:val="00581592"/>
    <w:rsid w:val="005868BC"/>
    <w:rsid w:val="00592C1F"/>
    <w:rsid w:val="00597FF7"/>
    <w:rsid w:val="005C0F2C"/>
    <w:rsid w:val="005C7758"/>
    <w:rsid w:val="005D58FE"/>
    <w:rsid w:val="005D5D81"/>
    <w:rsid w:val="005E2F92"/>
    <w:rsid w:val="005F4AE4"/>
    <w:rsid w:val="00603EC1"/>
    <w:rsid w:val="0061046E"/>
    <w:rsid w:val="00611D4B"/>
    <w:rsid w:val="006126F2"/>
    <w:rsid w:val="006201B7"/>
    <w:rsid w:val="00623DCE"/>
    <w:rsid w:val="006248A8"/>
    <w:rsid w:val="006446F0"/>
    <w:rsid w:val="006466CC"/>
    <w:rsid w:val="006505B5"/>
    <w:rsid w:val="00651E76"/>
    <w:rsid w:val="006521AA"/>
    <w:rsid w:val="00656693"/>
    <w:rsid w:val="00673EC6"/>
    <w:rsid w:val="006746CD"/>
    <w:rsid w:val="00675917"/>
    <w:rsid w:val="00677DFF"/>
    <w:rsid w:val="00680BFC"/>
    <w:rsid w:val="00684523"/>
    <w:rsid w:val="00686596"/>
    <w:rsid w:val="00697C3F"/>
    <w:rsid w:val="006A25FA"/>
    <w:rsid w:val="006A4190"/>
    <w:rsid w:val="006A6A66"/>
    <w:rsid w:val="006A6F18"/>
    <w:rsid w:val="006B028F"/>
    <w:rsid w:val="006C3A63"/>
    <w:rsid w:val="006D490C"/>
    <w:rsid w:val="006D6E5B"/>
    <w:rsid w:val="006E36D2"/>
    <w:rsid w:val="006E76EA"/>
    <w:rsid w:val="00702BC7"/>
    <w:rsid w:val="00703926"/>
    <w:rsid w:val="0070764B"/>
    <w:rsid w:val="0071081C"/>
    <w:rsid w:val="00711148"/>
    <w:rsid w:val="00712E88"/>
    <w:rsid w:val="00713C3C"/>
    <w:rsid w:val="00721DB9"/>
    <w:rsid w:val="0072425D"/>
    <w:rsid w:val="007322C8"/>
    <w:rsid w:val="00733C73"/>
    <w:rsid w:val="00756B6C"/>
    <w:rsid w:val="00760DF3"/>
    <w:rsid w:val="0076110A"/>
    <w:rsid w:val="00762A08"/>
    <w:rsid w:val="0076789D"/>
    <w:rsid w:val="0077457A"/>
    <w:rsid w:val="00774CA5"/>
    <w:rsid w:val="00775E92"/>
    <w:rsid w:val="00780870"/>
    <w:rsid w:val="0079251C"/>
    <w:rsid w:val="007A484D"/>
    <w:rsid w:val="007B04FE"/>
    <w:rsid w:val="007B1BAD"/>
    <w:rsid w:val="007C0724"/>
    <w:rsid w:val="007C41B7"/>
    <w:rsid w:val="007C694F"/>
    <w:rsid w:val="007D1BF8"/>
    <w:rsid w:val="007D553C"/>
    <w:rsid w:val="007E31BC"/>
    <w:rsid w:val="007E3B49"/>
    <w:rsid w:val="007F16A8"/>
    <w:rsid w:val="007F1938"/>
    <w:rsid w:val="00802F2F"/>
    <w:rsid w:val="0080366A"/>
    <w:rsid w:val="0080526D"/>
    <w:rsid w:val="008153EB"/>
    <w:rsid w:val="008219C5"/>
    <w:rsid w:val="008318CC"/>
    <w:rsid w:val="00836E8E"/>
    <w:rsid w:val="00836FCA"/>
    <w:rsid w:val="00837994"/>
    <w:rsid w:val="00845A44"/>
    <w:rsid w:val="008520B2"/>
    <w:rsid w:val="0085746F"/>
    <w:rsid w:val="00861B7F"/>
    <w:rsid w:val="008648EC"/>
    <w:rsid w:val="00872F54"/>
    <w:rsid w:val="00877A80"/>
    <w:rsid w:val="0088111D"/>
    <w:rsid w:val="00885319"/>
    <w:rsid w:val="00887EF0"/>
    <w:rsid w:val="00892FE5"/>
    <w:rsid w:val="008A1E88"/>
    <w:rsid w:val="008A373C"/>
    <w:rsid w:val="008B0ECC"/>
    <w:rsid w:val="008B5518"/>
    <w:rsid w:val="008B736C"/>
    <w:rsid w:val="008C0990"/>
    <w:rsid w:val="008C3405"/>
    <w:rsid w:val="008C685E"/>
    <w:rsid w:val="008D4459"/>
    <w:rsid w:val="008D5C1B"/>
    <w:rsid w:val="008D5DFF"/>
    <w:rsid w:val="008D7A4F"/>
    <w:rsid w:val="008E0138"/>
    <w:rsid w:val="008F4165"/>
    <w:rsid w:val="008F72E5"/>
    <w:rsid w:val="009038CC"/>
    <w:rsid w:val="00903C71"/>
    <w:rsid w:val="00904649"/>
    <w:rsid w:val="00914046"/>
    <w:rsid w:val="00914E38"/>
    <w:rsid w:val="00924D04"/>
    <w:rsid w:val="00936EF3"/>
    <w:rsid w:val="00942AAF"/>
    <w:rsid w:val="009627EC"/>
    <w:rsid w:val="0096748B"/>
    <w:rsid w:val="00970228"/>
    <w:rsid w:val="009723AD"/>
    <w:rsid w:val="0097556A"/>
    <w:rsid w:val="0097754C"/>
    <w:rsid w:val="00983E56"/>
    <w:rsid w:val="0099171C"/>
    <w:rsid w:val="00992598"/>
    <w:rsid w:val="00996D0D"/>
    <w:rsid w:val="009A306A"/>
    <w:rsid w:val="009A4E7F"/>
    <w:rsid w:val="009C07EA"/>
    <w:rsid w:val="009C4D18"/>
    <w:rsid w:val="009C52E3"/>
    <w:rsid w:val="009C5789"/>
    <w:rsid w:val="009C606F"/>
    <w:rsid w:val="009D1D76"/>
    <w:rsid w:val="009D448C"/>
    <w:rsid w:val="009D6C23"/>
    <w:rsid w:val="009E1CD3"/>
    <w:rsid w:val="009E347E"/>
    <w:rsid w:val="009F00F5"/>
    <w:rsid w:val="009F40B5"/>
    <w:rsid w:val="009F5123"/>
    <w:rsid w:val="00A00A31"/>
    <w:rsid w:val="00A0702B"/>
    <w:rsid w:val="00A10CB4"/>
    <w:rsid w:val="00A154A9"/>
    <w:rsid w:val="00A224C0"/>
    <w:rsid w:val="00A2264C"/>
    <w:rsid w:val="00A30631"/>
    <w:rsid w:val="00A312D4"/>
    <w:rsid w:val="00A3512E"/>
    <w:rsid w:val="00A37DB9"/>
    <w:rsid w:val="00A41C22"/>
    <w:rsid w:val="00A611A0"/>
    <w:rsid w:val="00A62B89"/>
    <w:rsid w:val="00A74C2B"/>
    <w:rsid w:val="00A84CDE"/>
    <w:rsid w:val="00A90B87"/>
    <w:rsid w:val="00AB1B00"/>
    <w:rsid w:val="00AC02FE"/>
    <w:rsid w:val="00B03F67"/>
    <w:rsid w:val="00B04C1D"/>
    <w:rsid w:val="00B06988"/>
    <w:rsid w:val="00B10E25"/>
    <w:rsid w:val="00B15A28"/>
    <w:rsid w:val="00B4225C"/>
    <w:rsid w:val="00B50436"/>
    <w:rsid w:val="00B51FD5"/>
    <w:rsid w:val="00B638EB"/>
    <w:rsid w:val="00B713BC"/>
    <w:rsid w:val="00B84570"/>
    <w:rsid w:val="00B9104F"/>
    <w:rsid w:val="00B97BC0"/>
    <w:rsid w:val="00BB4B32"/>
    <w:rsid w:val="00BB61BB"/>
    <w:rsid w:val="00BB6787"/>
    <w:rsid w:val="00BC0A98"/>
    <w:rsid w:val="00BC2C25"/>
    <w:rsid w:val="00BC6F62"/>
    <w:rsid w:val="00BD0F37"/>
    <w:rsid w:val="00BD4A77"/>
    <w:rsid w:val="00BD54D4"/>
    <w:rsid w:val="00BF0AAA"/>
    <w:rsid w:val="00BF23D5"/>
    <w:rsid w:val="00C02BB5"/>
    <w:rsid w:val="00C159AD"/>
    <w:rsid w:val="00C21A2C"/>
    <w:rsid w:val="00C25C6C"/>
    <w:rsid w:val="00C272B0"/>
    <w:rsid w:val="00C304B0"/>
    <w:rsid w:val="00C33F3F"/>
    <w:rsid w:val="00C37074"/>
    <w:rsid w:val="00C44569"/>
    <w:rsid w:val="00C47DC8"/>
    <w:rsid w:val="00C5589A"/>
    <w:rsid w:val="00C61336"/>
    <w:rsid w:val="00C65752"/>
    <w:rsid w:val="00C77CB7"/>
    <w:rsid w:val="00C8395C"/>
    <w:rsid w:val="00C86658"/>
    <w:rsid w:val="00C86920"/>
    <w:rsid w:val="00CA585E"/>
    <w:rsid w:val="00CB4DFE"/>
    <w:rsid w:val="00CB7F07"/>
    <w:rsid w:val="00CC307E"/>
    <w:rsid w:val="00CD64AA"/>
    <w:rsid w:val="00CE29B6"/>
    <w:rsid w:val="00CE2E84"/>
    <w:rsid w:val="00CE4AE0"/>
    <w:rsid w:val="00CE6309"/>
    <w:rsid w:val="00CE6570"/>
    <w:rsid w:val="00CE6E67"/>
    <w:rsid w:val="00CF3C78"/>
    <w:rsid w:val="00D10B3A"/>
    <w:rsid w:val="00D11B71"/>
    <w:rsid w:val="00D20FDE"/>
    <w:rsid w:val="00D22CC1"/>
    <w:rsid w:val="00D30B5A"/>
    <w:rsid w:val="00D35863"/>
    <w:rsid w:val="00D37281"/>
    <w:rsid w:val="00D41CE0"/>
    <w:rsid w:val="00D43E6D"/>
    <w:rsid w:val="00D5713B"/>
    <w:rsid w:val="00D574B4"/>
    <w:rsid w:val="00D64DD2"/>
    <w:rsid w:val="00D72AA2"/>
    <w:rsid w:val="00D765C3"/>
    <w:rsid w:val="00D8317D"/>
    <w:rsid w:val="00D856E3"/>
    <w:rsid w:val="00D912A8"/>
    <w:rsid w:val="00D94276"/>
    <w:rsid w:val="00DB0AE4"/>
    <w:rsid w:val="00DB1FF4"/>
    <w:rsid w:val="00E033F7"/>
    <w:rsid w:val="00E07634"/>
    <w:rsid w:val="00E0785B"/>
    <w:rsid w:val="00E07C5B"/>
    <w:rsid w:val="00E20771"/>
    <w:rsid w:val="00E23045"/>
    <w:rsid w:val="00E23F7B"/>
    <w:rsid w:val="00E27C2F"/>
    <w:rsid w:val="00E403C0"/>
    <w:rsid w:val="00E40D7A"/>
    <w:rsid w:val="00E41685"/>
    <w:rsid w:val="00E45813"/>
    <w:rsid w:val="00E50DDE"/>
    <w:rsid w:val="00E51BB5"/>
    <w:rsid w:val="00E65784"/>
    <w:rsid w:val="00E72815"/>
    <w:rsid w:val="00E8147D"/>
    <w:rsid w:val="00E818AD"/>
    <w:rsid w:val="00E9041F"/>
    <w:rsid w:val="00E9191D"/>
    <w:rsid w:val="00E92064"/>
    <w:rsid w:val="00E920BB"/>
    <w:rsid w:val="00E93238"/>
    <w:rsid w:val="00E93549"/>
    <w:rsid w:val="00E9552C"/>
    <w:rsid w:val="00E967EE"/>
    <w:rsid w:val="00EC0BB4"/>
    <w:rsid w:val="00EC33CC"/>
    <w:rsid w:val="00EE069B"/>
    <w:rsid w:val="00EE1648"/>
    <w:rsid w:val="00EF5F71"/>
    <w:rsid w:val="00EF693F"/>
    <w:rsid w:val="00F025CC"/>
    <w:rsid w:val="00F041C6"/>
    <w:rsid w:val="00F1251A"/>
    <w:rsid w:val="00F147E0"/>
    <w:rsid w:val="00F159E4"/>
    <w:rsid w:val="00F16D86"/>
    <w:rsid w:val="00F249CA"/>
    <w:rsid w:val="00F25E64"/>
    <w:rsid w:val="00F3326F"/>
    <w:rsid w:val="00F50F0F"/>
    <w:rsid w:val="00F57B47"/>
    <w:rsid w:val="00F61206"/>
    <w:rsid w:val="00F71CA5"/>
    <w:rsid w:val="00F724DB"/>
    <w:rsid w:val="00F7607F"/>
    <w:rsid w:val="00F76FF3"/>
    <w:rsid w:val="00F770F1"/>
    <w:rsid w:val="00F7742E"/>
    <w:rsid w:val="00F835D7"/>
    <w:rsid w:val="00F842E1"/>
    <w:rsid w:val="00F86FA7"/>
    <w:rsid w:val="00F91F3E"/>
    <w:rsid w:val="00F959AF"/>
    <w:rsid w:val="00FA3E9A"/>
    <w:rsid w:val="00FB0A1C"/>
    <w:rsid w:val="00FB5BCB"/>
    <w:rsid w:val="00FC1A84"/>
    <w:rsid w:val="00FC6C0C"/>
    <w:rsid w:val="00FD2784"/>
    <w:rsid w:val="00FF1984"/>
    <w:rsid w:val="00FF45F0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2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2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Aniket Bhanu</dc:creator>
  <cp:lastModifiedBy>Sachin Shetty (CCRSK)</cp:lastModifiedBy>
  <cp:revision>2</cp:revision>
  <dcterms:created xsi:type="dcterms:W3CDTF">2019-04-27T08:54:00Z</dcterms:created>
  <dcterms:modified xsi:type="dcterms:W3CDTF">2019-04-27T08:54:00Z</dcterms:modified>
</cp:coreProperties>
</file>